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071D" w14:textId="77777777" w:rsidR="001139D1" w:rsidRPr="00A1488F" w:rsidRDefault="001446EA">
      <w:pPr>
        <w:rPr>
          <w:sz w:val="40"/>
          <w:szCs w:val="40"/>
        </w:rPr>
      </w:pPr>
      <w:r w:rsidRPr="00A1488F">
        <w:rPr>
          <w:sz w:val="40"/>
          <w:szCs w:val="40"/>
        </w:rPr>
        <w:t>The Road to Pearl Harbor</w:t>
      </w:r>
    </w:p>
    <w:p w14:paraId="7A8BBC8C" w14:textId="77777777" w:rsidR="001446EA" w:rsidRDefault="001446EA">
      <w:r>
        <w:t>Access the link entitled “The Road to Pearl Harbor” from our class webpage.  Select “Asia” and move through the series of actions that ultimately led to the attack on Pearl Harbor.  In the table below, summarize each event in the left column and describe the United States’ reaction in the right column.  Once you’re done, answer the question below.</w:t>
      </w:r>
    </w:p>
    <w:tbl>
      <w:tblPr>
        <w:tblStyle w:val="TableGrid"/>
        <w:tblW w:w="0" w:type="auto"/>
        <w:tblLook w:val="04A0" w:firstRow="1" w:lastRow="0" w:firstColumn="1" w:lastColumn="0" w:noHBand="0" w:noVBand="1"/>
      </w:tblPr>
      <w:tblGrid>
        <w:gridCol w:w="1345"/>
        <w:gridCol w:w="4860"/>
        <w:gridCol w:w="4500"/>
      </w:tblGrid>
      <w:tr w:rsidR="001446EA" w14:paraId="66F8B2E7" w14:textId="77777777" w:rsidTr="00A1488F">
        <w:tc>
          <w:tcPr>
            <w:tcW w:w="1345" w:type="dxa"/>
            <w:shd w:val="clear" w:color="auto" w:fill="D9D9D9" w:themeFill="background1" w:themeFillShade="D9"/>
          </w:tcPr>
          <w:p w14:paraId="5DCD3EF8" w14:textId="77777777" w:rsidR="001446EA" w:rsidRPr="00A1488F" w:rsidRDefault="001446EA">
            <w:pPr>
              <w:rPr>
                <w:sz w:val="32"/>
                <w:szCs w:val="32"/>
              </w:rPr>
            </w:pPr>
            <w:r w:rsidRPr="00A1488F">
              <w:rPr>
                <w:sz w:val="32"/>
                <w:szCs w:val="32"/>
              </w:rPr>
              <w:t>Year</w:t>
            </w:r>
          </w:p>
        </w:tc>
        <w:tc>
          <w:tcPr>
            <w:tcW w:w="4860" w:type="dxa"/>
            <w:shd w:val="clear" w:color="auto" w:fill="D9D9D9" w:themeFill="background1" w:themeFillShade="D9"/>
          </w:tcPr>
          <w:p w14:paraId="25F59087" w14:textId="77777777" w:rsidR="001446EA" w:rsidRPr="00A1488F" w:rsidRDefault="00A1488F">
            <w:pPr>
              <w:rPr>
                <w:sz w:val="32"/>
                <w:szCs w:val="32"/>
              </w:rPr>
            </w:pPr>
            <w:r w:rsidRPr="00A1488F">
              <w:rPr>
                <w:sz w:val="32"/>
                <w:szCs w:val="32"/>
              </w:rPr>
              <w:t>Japanese Action</w:t>
            </w:r>
          </w:p>
        </w:tc>
        <w:tc>
          <w:tcPr>
            <w:tcW w:w="4500" w:type="dxa"/>
            <w:shd w:val="clear" w:color="auto" w:fill="D9D9D9" w:themeFill="background1" w:themeFillShade="D9"/>
          </w:tcPr>
          <w:p w14:paraId="58B65C1D" w14:textId="77777777" w:rsidR="001446EA" w:rsidRPr="00A1488F" w:rsidRDefault="00A1488F">
            <w:pPr>
              <w:rPr>
                <w:sz w:val="32"/>
                <w:szCs w:val="32"/>
              </w:rPr>
            </w:pPr>
            <w:r w:rsidRPr="00A1488F">
              <w:rPr>
                <w:sz w:val="32"/>
                <w:szCs w:val="32"/>
              </w:rPr>
              <w:t>US</w:t>
            </w:r>
            <w:r w:rsidR="001446EA" w:rsidRPr="00A1488F">
              <w:rPr>
                <w:sz w:val="32"/>
                <w:szCs w:val="32"/>
              </w:rPr>
              <w:t xml:space="preserve"> Reaction</w:t>
            </w:r>
          </w:p>
        </w:tc>
      </w:tr>
      <w:tr w:rsidR="001446EA" w14:paraId="729CB794" w14:textId="77777777" w:rsidTr="00A1488F">
        <w:tc>
          <w:tcPr>
            <w:tcW w:w="1345" w:type="dxa"/>
            <w:vAlign w:val="center"/>
          </w:tcPr>
          <w:p w14:paraId="6DF4371C" w14:textId="77777777" w:rsidR="001446EA" w:rsidRPr="00A1488F" w:rsidRDefault="001446EA" w:rsidP="00A1488F">
            <w:pPr>
              <w:jc w:val="center"/>
              <w:rPr>
                <w:sz w:val="32"/>
                <w:szCs w:val="32"/>
              </w:rPr>
            </w:pPr>
            <w:r w:rsidRPr="00A1488F">
              <w:rPr>
                <w:sz w:val="32"/>
                <w:szCs w:val="32"/>
              </w:rPr>
              <w:t>1931</w:t>
            </w:r>
          </w:p>
        </w:tc>
        <w:tc>
          <w:tcPr>
            <w:tcW w:w="4860" w:type="dxa"/>
          </w:tcPr>
          <w:p w14:paraId="4CF31C4A" w14:textId="77777777" w:rsidR="001446EA" w:rsidRDefault="001446EA"/>
          <w:p w14:paraId="25912B1C" w14:textId="77777777" w:rsidR="00A1488F" w:rsidRDefault="00A1488F"/>
          <w:p w14:paraId="4D2F9E0C" w14:textId="77777777" w:rsidR="00A1488F" w:rsidRDefault="00A1488F"/>
          <w:p w14:paraId="36CF1A23" w14:textId="77777777" w:rsidR="00A1488F" w:rsidRDefault="00A1488F"/>
        </w:tc>
        <w:tc>
          <w:tcPr>
            <w:tcW w:w="4500" w:type="dxa"/>
          </w:tcPr>
          <w:p w14:paraId="422A7A25" w14:textId="77777777" w:rsidR="001446EA" w:rsidRDefault="001446EA"/>
        </w:tc>
      </w:tr>
      <w:tr w:rsidR="001446EA" w14:paraId="5B8E6A9F" w14:textId="77777777" w:rsidTr="00A1488F">
        <w:tc>
          <w:tcPr>
            <w:tcW w:w="1345" w:type="dxa"/>
            <w:vAlign w:val="center"/>
          </w:tcPr>
          <w:p w14:paraId="013B9651" w14:textId="77777777" w:rsidR="001446EA" w:rsidRPr="00A1488F" w:rsidRDefault="001446EA" w:rsidP="00A1488F">
            <w:pPr>
              <w:jc w:val="center"/>
              <w:rPr>
                <w:sz w:val="32"/>
                <w:szCs w:val="32"/>
              </w:rPr>
            </w:pPr>
            <w:r w:rsidRPr="00A1488F">
              <w:rPr>
                <w:sz w:val="32"/>
                <w:szCs w:val="32"/>
              </w:rPr>
              <w:t>1932</w:t>
            </w:r>
          </w:p>
        </w:tc>
        <w:tc>
          <w:tcPr>
            <w:tcW w:w="4860" w:type="dxa"/>
          </w:tcPr>
          <w:p w14:paraId="6602441E" w14:textId="77777777" w:rsidR="001446EA" w:rsidRDefault="001446EA"/>
          <w:p w14:paraId="7FFC108E" w14:textId="77777777" w:rsidR="00A1488F" w:rsidRDefault="00A1488F"/>
          <w:p w14:paraId="04142534" w14:textId="77777777" w:rsidR="00A1488F" w:rsidRDefault="00A1488F"/>
          <w:p w14:paraId="13E3FB0F" w14:textId="77777777" w:rsidR="00A1488F" w:rsidRDefault="00A1488F"/>
        </w:tc>
        <w:tc>
          <w:tcPr>
            <w:tcW w:w="4500" w:type="dxa"/>
          </w:tcPr>
          <w:p w14:paraId="2C2326A6" w14:textId="77777777" w:rsidR="001446EA" w:rsidRDefault="001446EA"/>
        </w:tc>
      </w:tr>
      <w:tr w:rsidR="001446EA" w14:paraId="4369EBCF" w14:textId="77777777" w:rsidTr="00A1488F">
        <w:tc>
          <w:tcPr>
            <w:tcW w:w="1345" w:type="dxa"/>
            <w:vAlign w:val="center"/>
          </w:tcPr>
          <w:p w14:paraId="019D3812" w14:textId="77777777" w:rsidR="001446EA" w:rsidRPr="00A1488F" w:rsidRDefault="001446EA" w:rsidP="00A1488F">
            <w:pPr>
              <w:jc w:val="center"/>
              <w:rPr>
                <w:sz w:val="32"/>
                <w:szCs w:val="32"/>
              </w:rPr>
            </w:pPr>
            <w:r w:rsidRPr="00A1488F">
              <w:rPr>
                <w:sz w:val="32"/>
                <w:szCs w:val="32"/>
              </w:rPr>
              <w:t>1934</w:t>
            </w:r>
          </w:p>
        </w:tc>
        <w:tc>
          <w:tcPr>
            <w:tcW w:w="4860" w:type="dxa"/>
          </w:tcPr>
          <w:p w14:paraId="077CCA02" w14:textId="77777777" w:rsidR="001446EA" w:rsidRDefault="001446EA"/>
          <w:p w14:paraId="595E5C6F" w14:textId="77777777" w:rsidR="00A1488F" w:rsidRDefault="00A1488F"/>
          <w:p w14:paraId="140CEC06" w14:textId="77777777" w:rsidR="00A1488F" w:rsidRDefault="00A1488F"/>
          <w:p w14:paraId="4EC76E4E" w14:textId="77777777" w:rsidR="00A1488F" w:rsidRDefault="00A1488F"/>
        </w:tc>
        <w:tc>
          <w:tcPr>
            <w:tcW w:w="4500" w:type="dxa"/>
          </w:tcPr>
          <w:p w14:paraId="53DF9527" w14:textId="77777777" w:rsidR="001446EA" w:rsidRDefault="001446EA"/>
        </w:tc>
      </w:tr>
      <w:tr w:rsidR="001446EA" w14:paraId="6D4D0051" w14:textId="77777777" w:rsidTr="00A1488F">
        <w:tc>
          <w:tcPr>
            <w:tcW w:w="1345" w:type="dxa"/>
            <w:vAlign w:val="center"/>
          </w:tcPr>
          <w:p w14:paraId="51883A97" w14:textId="77777777" w:rsidR="001446EA" w:rsidRPr="00A1488F" w:rsidRDefault="001446EA" w:rsidP="00A1488F">
            <w:pPr>
              <w:jc w:val="center"/>
              <w:rPr>
                <w:sz w:val="32"/>
                <w:szCs w:val="32"/>
              </w:rPr>
            </w:pPr>
            <w:r w:rsidRPr="00A1488F">
              <w:rPr>
                <w:sz w:val="32"/>
                <w:szCs w:val="32"/>
              </w:rPr>
              <w:t>1935</w:t>
            </w:r>
          </w:p>
        </w:tc>
        <w:tc>
          <w:tcPr>
            <w:tcW w:w="4860" w:type="dxa"/>
          </w:tcPr>
          <w:p w14:paraId="723C9D40" w14:textId="77777777" w:rsidR="001446EA" w:rsidRDefault="001446EA"/>
          <w:p w14:paraId="1A699DC2" w14:textId="77777777" w:rsidR="00A1488F" w:rsidRDefault="00A1488F"/>
          <w:p w14:paraId="60D5D88B" w14:textId="77777777" w:rsidR="00A1488F" w:rsidRDefault="00A1488F"/>
          <w:p w14:paraId="06E127C3" w14:textId="77777777" w:rsidR="00A1488F" w:rsidRDefault="00A1488F"/>
        </w:tc>
        <w:tc>
          <w:tcPr>
            <w:tcW w:w="4500" w:type="dxa"/>
          </w:tcPr>
          <w:p w14:paraId="06BF2076" w14:textId="77777777" w:rsidR="001446EA" w:rsidRDefault="001446EA"/>
        </w:tc>
      </w:tr>
      <w:tr w:rsidR="001446EA" w14:paraId="36B98CAF" w14:textId="77777777" w:rsidTr="00A1488F">
        <w:tc>
          <w:tcPr>
            <w:tcW w:w="1345" w:type="dxa"/>
            <w:vAlign w:val="center"/>
          </w:tcPr>
          <w:p w14:paraId="3E121F22" w14:textId="77777777" w:rsidR="001446EA" w:rsidRPr="00A1488F" w:rsidRDefault="001446EA" w:rsidP="00A1488F">
            <w:pPr>
              <w:jc w:val="center"/>
              <w:rPr>
                <w:sz w:val="32"/>
                <w:szCs w:val="32"/>
              </w:rPr>
            </w:pPr>
            <w:r w:rsidRPr="00A1488F">
              <w:rPr>
                <w:sz w:val="32"/>
                <w:szCs w:val="32"/>
              </w:rPr>
              <w:t>1936</w:t>
            </w:r>
          </w:p>
        </w:tc>
        <w:tc>
          <w:tcPr>
            <w:tcW w:w="4860" w:type="dxa"/>
          </w:tcPr>
          <w:p w14:paraId="584130FE" w14:textId="77777777" w:rsidR="001446EA" w:rsidRDefault="001446EA"/>
          <w:p w14:paraId="580171B7" w14:textId="77777777" w:rsidR="00A1488F" w:rsidRDefault="00A1488F"/>
          <w:p w14:paraId="4A745378" w14:textId="77777777" w:rsidR="00A1488F" w:rsidRDefault="00A1488F"/>
          <w:p w14:paraId="6BB30233" w14:textId="77777777" w:rsidR="00A1488F" w:rsidRDefault="00A1488F"/>
        </w:tc>
        <w:tc>
          <w:tcPr>
            <w:tcW w:w="4500" w:type="dxa"/>
          </w:tcPr>
          <w:p w14:paraId="4D68560A" w14:textId="77777777" w:rsidR="001446EA" w:rsidRDefault="001446EA"/>
        </w:tc>
      </w:tr>
      <w:tr w:rsidR="001446EA" w14:paraId="0196AC69" w14:textId="77777777" w:rsidTr="00A1488F">
        <w:tc>
          <w:tcPr>
            <w:tcW w:w="1345" w:type="dxa"/>
            <w:vAlign w:val="center"/>
          </w:tcPr>
          <w:p w14:paraId="0756E141" w14:textId="77777777" w:rsidR="001446EA" w:rsidRPr="00A1488F" w:rsidRDefault="001446EA" w:rsidP="00A1488F">
            <w:pPr>
              <w:jc w:val="center"/>
              <w:rPr>
                <w:sz w:val="32"/>
                <w:szCs w:val="32"/>
              </w:rPr>
            </w:pPr>
            <w:r w:rsidRPr="00A1488F">
              <w:rPr>
                <w:sz w:val="32"/>
                <w:szCs w:val="32"/>
              </w:rPr>
              <w:t>1937</w:t>
            </w:r>
          </w:p>
        </w:tc>
        <w:tc>
          <w:tcPr>
            <w:tcW w:w="4860" w:type="dxa"/>
          </w:tcPr>
          <w:p w14:paraId="2B0C3FA0" w14:textId="77777777" w:rsidR="001446EA" w:rsidRDefault="001446EA"/>
          <w:p w14:paraId="0FF19BC5" w14:textId="77777777" w:rsidR="00A1488F" w:rsidRDefault="00A1488F"/>
          <w:p w14:paraId="42F18259" w14:textId="77777777" w:rsidR="00A1488F" w:rsidRDefault="00A1488F"/>
          <w:p w14:paraId="4622697F" w14:textId="77777777" w:rsidR="00A1488F" w:rsidRDefault="00A1488F"/>
        </w:tc>
        <w:tc>
          <w:tcPr>
            <w:tcW w:w="4500" w:type="dxa"/>
          </w:tcPr>
          <w:p w14:paraId="31360CD2" w14:textId="77777777" w:rsidR="001446EA" w:rsidRDefault="001446EA"/>
        </w:tc>
      </w:tr>
      <w:tr w:rsidR="001446EA" w14:paraId="5483B753" w14:textId="77777777" w:rsidTr="00A1488F">
        <w:tc>
          <w:tcPr>
            <w:tcW w:w="1345" w:type="dxa"/>
            <w:vAlign w:val="center"/>
          </w:tcPr>
          <w:p w14:paraId="0C60DCA3" w14:textId="77777777" w:rsidR="001446EA" w:rsidRPr="00A1488F" w:rsidRDefault="001446EA" w:rsidP="00A1488F">
            <w:pPr>
              <w:jc w:val="center"/>
              <w:rPr>
                <w:sz w:val="32"/>
                <w:szCs w:val="32"/>
              </w:rPr>
            </w:pPr>
            <w:r w:rsidRPr="00A1488F">
              <w:rPr>
                <w:sz w:val="32"/>
                <w:szCs w:val="32"/>
              </w:rPr>
              <w:t>1938</w:t>
            </w:r>
          </w:p>
        </w:tc>
        <w:tc>
          <w:tcPr>
            <w:tcW w:w="4860" w:type="dxa"/>
          </w:tcPr>
          <w:p w14:paraId="7AFD1E4C" w14:textId="77777777" w:rsidR="001446EA" w:rsidRDefault="001446EA"/>
          <w:p w14:paraId="5B804115" w14:textId="77777777" w:rsidR="00A1488F" w:rsidRDefault="00A1488F"/>
          <w:p w14:paraId="624DA169" w14:textId="77777777" w:rsidR="00A1488F" w:rsidRDefault="00A1488F"/>
          <w:p w14:paraId="573630BB" w14:textId="77777777" w:rsidR="00A1488F" w:rsidRDefault="00A1488F"/>
        </w:tc>
        <w:tc>
          <w:tcPr>
            <w:tcW w:w="4500" w:type="dxa"/>
          </w:tcPr>
          <w:p w14:paraId="54F84BE0" w14:textId="77777777" w:rsidR="001446EA" w:rsidRDefault="001446EA"/>
        </w:tc>
      </w:tr>
      <w:tr w:rsidR="001446EA" w14:paraId="01082665" w14:textId="77777777" w:rsidTr="00A1488F">
        <w:tc>
          <w:tcPr>
            <w:tcW w:w="1345" w:type="dxa"/>
            <w:vAlign w:val="center"/>
          </w:tcPr>
          <w:p w14:paraId="5C1CDB05" w14:textId="77777777" w:rsidR="001446EA" w:rsidRPr="00A1488F" w:rsidRDefault="001446EA" w:rsidP="00A1488F">
            <w:pPr>
              <w:jc w:val="center"/>
              <w:rPr>
                <w:sz w:val="32"/>
                <w:szCs w:val="32"/>
              </w:rPr>
            </w:pPr>
            <w:r w:rsidRPr="00A1488F">
              <w:rPr>
                <w:sz w:val="32"/>
                <w:szCs w:val="32"/>
              </w:rPr>
              <w:t>1939</w:t>
            </w:r>
          </w:p>
        </w:tc>
        <w:tc>
          <w:tcPr>
            <w:tcW w:w="4860" w:type="dxa"/>
          </w:tcPr>
          <w:p w14:paraId="5A0B2FEC" w14:textId="77777777" w:rsidR="001446EA" w:rsidRDefault="001446EA"/>
          <w:p w14:paraId="7A3A5A28" w14:textId="77777777" w:rsidR="00A1488F" w:rsidRDefault="00A1488F"/>
          <w:p w14:paraId="2BA1A02D" w14:textId="77777777" w:rsidR="00A1488F" w:rsidRDefault="00A1488F"/>
          <w:p w14:paraId="728AAAB2" w14:textId="77777777" w:rsidR="00A1488F" w:rsidRDefault="00A1488F"/>
        </w:tc>
        <w:tc>
          <w:tcPr>
            <w:tcW w:w="4500" w:type="dxa"/>
          </w:tcPr>
          <w:p w14:paraId="4CC37263" w14:textId="77777777" w:rsidR="001446EA" w:rsidRDefault="001446EA"/>
        </w:tc>
      </w:tr>
      <w:tr w:rsidR="001446EA" w14:paraId="4EA5536D" w14:textId="77777777" w:rsidTr="00A1488F">
        <w:tc>
          <w:tcPr>
            <w:tcW w:w="1345" w:type="dxa"/>
            <w:vAlign w:val="center"/>
          </w:tcPr>
          <w:p w14:paraId="30B5AFC8" w14:textId="77777777" w:rsidR="001446EA" w:rsidRPr="00A1488F" w:rsidRDefault="001446EA" w:rsidP="00A1488F">
            <w:pPr>
              <w:jc w:val="center"/>
              <w:rPr>
                <w:sz w:val="32"/>
                <w:szCs w:val="32"/>
              </w:rPr>
            </w:pPr>
            <w:r w:rsidRPr="00A1488F">
              <w:rPr>
                <w:sz w:val="32"/>
                <w:szCs w:val="32"/>
              </w:rPr>
              <w:t>1940</w:t>
            </w:r>
          </w:p>
        </w:tc>
        <w:tc>
          <w:tcPr>
            <w:tcW w:w="4860" w:type="dxa"/>
          </w:tcPr>
          <w:p w14:paraId="45256340" w14:textId="77777777" w:rsidR="001446EA" w:rsidRDefault="001446EA"/>
          <w:p w14:paraId="465D5A31" w14:textId="77777777" w:rsidR="00A1488F" w:rsidRDefault="00A1488F"/>
          <w:p w14:paraId="0659D3FC" w14:textId="77777777" w:rsidR="00A1488F" w:rsidRDefault="00A1488F"/>
          <w:p w14:paraId="3F261748" w14:textId="77777777" w:rsidR="00A1488F" w:rsidRDefault="00A1488F"/>
        </w:tc>
        <w:tc>
          <w:tcPr>
            <w:tcW w:w="4500" w:type="dxa"/>
          </w:tcPr>
          <w:p w14:paraId="3357E97E" w14:textId="77777777" w:rsidR="001446EA" w:rsidRDefault="001446EA"/>
        </w:tc>
      </w:tr>
      <w:tr w:rsidR="001446EA" w14:paraId="2F0AAAD2" w14:textId="77777777" w:rsidTr="00A1488F">
        <w:tc>
          <w:tcPr>
            <w:tcW w:w="1345" w:type="dxa"/>
            <w:vAlign w:val="center"/>
          </w:tcPr>
          <w:p w14:paraId="377E4F78" w14:textId="77777777" w:rsidR="001446EA" w:rsidRPr="00A1488F" w:rsidRDefault="001446EA" w:rsidP="00A1488F">
            <w:pPr>
              <w:jc w:val="center"/>
              <w:rPr>
                <w:sz w:val="32"/>
                <w:szCs w:val="32"/>
              </w:rPr>
            </w:pPr>
            <w:r w:rsidRPr="00A1488F">
              <w:rPr>
                <w:sz w:val="32"/>
                <w:szCs w:val="32"/>
              </w:rPr>
              <w:t>1941</w:t>
            </w:r>
          </w:p>
        </w:tc>
        <w:tc>
          <w:tcPr>
            <w:tcW w:w="4860" w:type="dxa"/>
          </w:tcPr>
          <w:p w14:paraId="03BB8464" w14:textId="77777777" w:rsidR="001446EA" w:rsidRDefault="001446EA"/>
          <w:p w14:paraId="4BD2A2FB" w14:textId="77777777" w:rsidR="00A1488F" w:rsidRDefault="00A1488F"/>
          <w:p w14:paraId="6AC348EE" w14:textId="77777777" w:rsidR="00A1488F" w:rsidRDefault="00A1488F"/>
          <w:p w14:paraId="60D1B2D1" w14:textId="77777777" w:rsidR="00A1488F" w:rsidRDefault="00A1488F"/>
        </w:tc>
        <w:tc>
          <w:tcPr>
            <w:tcW w:w="4500" w:type="dxa"/>
          </w:tcPr>
          <w:p w14:paraId="67C5EC64" w14:textId="77777777" w:rsidR="001446EA" w:rsidRDefault="001446EA"/>
        </w:tc>
      </w:tr>
    </w:tbl>
    <w:p w14:paraId="474802BF" w14:textId="77777777" w:rsidR="001446EA" w:rsidRDefault="001446EA"/>
    <w:p w14:paraId="309E25AA" w14:textId="77777777" w:rsidR="00A1488F" w:rsidRDefault="00A1488F">
      <w:pPr>
        <w:rPr>
          <w:sz w:val="28"/>
          <w:szCs w:val="28"/>
        </w:rPr>
      </w:pPr>
    </w:p>
    <w:p w14:paraId="3E17C127" w14:textId="77777777" w:rsidR="00A1488F" w:rsidRDefault="00A1488F">
      <w:pPr>
        <w:rPr>
          <w:sz w:val="28"/>
          <w:szCs w:val="28"/>
        </w:rPr>
      </w:pPr>
    </w:p>
    <w:p w14:paraId="3059B934" w14:textId="77777777" w:rsidR="00A1488F" w:rsidRPr="00A1488F" w:rsidRDefault="00A1488F">
      <w:pPr>
        <w:rPr>
          <w:sz w:val="44"/>
          <w:szCs w:val="44"/>
        </w:rPr>
      </w:pPr>
      <w:r w:rsidRPr="00A1488F">
        <w:rPr>
          <w:sz w:val="44"/>
          <w:szCs w:val="44"/>
          <w:highlight w:val="lightGray"/>
        </w:rPr>
        <w:lastRenderedPageBreak/>
        <w:t>QUESTIONS</w:t>
      </w:r>
    </w:p>
    <w:p w14:paraId="7D22D707" w14:textId="77777777" w:rsidR="00A1488F" w:rsidRPr="00A1488F" w:rsidRDefault="00A1488F">
      <w:pPr>
        <w:rPr>
          <w:sz w:val="28"/>
          <w:szCs w:val="28"/>
        </w:rPr>
      </w:pPr>
      <w:r w:rsidRPr="00A1488F">
        <w:rPr>
          <w:sz w:val="28"/>
          <w:szCs w:val="28"/>
        </w:rPr>
        <w:t>Who was most responsible for the outbreak of war: Japan or the United States?</w:t>
      </w:r>
    </w:p>
    <w:p w14:paraId="3CA03143" w14:textId="77777777" w:rsidR="00A1488F" w:rsidRDefault="00A1488F">
      <w:pPr>
        <w:rPr>
          <w:sz w:val="28"/>
          <w:szCs w:val="28"/>
        </w:rPr>
      </w:pPr>
    </w:p>
    <w:p w14:paraId="688EABC8" w14:textId="77777777" w:rsidR="00A1488F" w:rsidRDefault="00A1488F">
      <w:pPr>
        <w:rPr>
          <w:sz w:val="28"/>
          <w:szCs w:val="28"/>
        </w:rPr>
      </w:pPr>
    </w:p>
    <w:p w14:paraId="44610CB2" w14:textId="77777777" w:rsidR="00A1488F" w:rsidRDefault="00A1488F">
      <w:pPr>
        <w:rPr>
          <w:sz w:val="28"/>
          <w:szCs w:val="28"/>
        </w:rPr>
      </w:pPr>
    </w:p>
    <w:p w14:paraId="5A30D7DD" w14:textId="77777777" w:rsidR="00A1488F" w:rsidRPr="00A1488F" w:rsidRDefault="00A1488F">
      <w:pPr>
        <w:rPr>
          <w:sz w:val="28"/>
          <w:szCs w:val="28"/>
        </w:rPr>
      </w:pPr>
    </w:p>
    <w:p w14:paraId="1ED612E7" w14:textId="77777777" w:rsidR="00A1488F" w:rsidRDefault="00A1488F">
      <w:pPr>
        <w:rPr>
          <w:sz w:val="28"/>
          <w:szCs w:val="28"/>
        </w:rPr>
      </w:pPr>
      <w:r w:rsidRPr="00A1488F">
        <w:rPr>
          <w:sz w:val="28"/>
          <w:szCs w:val="28"/>
        </w:rPr>
        <w:t>Did the United States deal with Japan effectively? Could they have reacted differently and perhaps avoided war?</w:t>
      </w:r>
    </w:p>
    <w:p w14:paraId="159FE4B0" w14:textId="77777777" w:rsidR="00A1488F" w:rsidRDefault="00A1488F">
      <w:pPr>
        <w:rPr>
          <w:sz w:val="28"/>
          <w:szCs w:val="28"/>
        </w:rPr>
      </w:pPr>
    </w:p>
    <w:p w14:paraId="3214F354" w14:textId="77777777" w:rsidR="00A1488F" w:rsidRDefault="00A1488F">
      <w:pPr>
        <w:rPr>
          <w:sz w:val="28"/>
          <w:szCs w:val="28"/>
        </w:rPr>
      </w:pPr>
    </w:p>
    <w:p w14:paraId="68C7AA9D" w14:textId="77777777" w:rsidR="00A1488F" w:rsidRDefault="00A1488F">
      <w:pPr>
        <w:rPr>
          <w:sz w:val="28"/>
          <w:szCs w:val="28"/>
        </w:rPr>
      </w:pPr>
      <w:bookmarkStart w:id="0" w:name="_GoBack"/>
      <w:bookmarkEnd w:id="0"/>
    </w:p>
    <w:p w14:paraId="4EE945B7" w14:textId="77777777" w:rsidR="00A1488F" w:rsidRDefault="00A1488F">
      <w:pPr>
        <w:rPr>
          <w:sz w:val="28"/>
          <w:szCs w:val="28"/>
        </w:rPr>
      </w:pPr>
    </w:p>
    <w:p w14:paraId="662460E9" w14:textId="77777777" w:rsidR="00A1488F" w:rsidRDefault="00A1488F">
      <w:pPr>
        <w:rPr>
          <w:sz w:val="28"/>
          <w:szCs w:val="28"/>
        </w:rPr>
      </w:pPr>
    </w:p>
    <w:tbl>
      <w:tblPr>
        <w:tblStyle w:val="TableGrid"/>
        <w:tblW w:w="0" w:type="auto"/>
        <w:tblLook w:val="04A0" w:firstRow="1" w:lastRow="0" w:firstColumn="1" w:lastColumn="0" w:noHBand="0" w:noVBand="1"/>
      </w:tblPr>
      <w:tblGrid>
        <w:gridCol w:w="5665"/>
        <w:gridCol w:w="1260"/>
        <w:gridCol w:w="1259"/>
        <w:gridCol w:w="1261"/>
        <w:gridCol w:w="1345"/>
      </w:tblGrid>
      <w:tr w:rsidR="00A1488F" w14:paraId="44B41B5D" w14:textId="77777777" w:rsidTr="00A1488F">
        <w:tc>
          <w:tcPr>
            <w:tcW w:w="5665" w:type="dxa"/>
            <w:shd w:val="clear" w:color="auto" w:fill="D9D9D9" w:themeFill="background1" w:themeFillShade="D9"/>
          </w:tcPr>
          <w:p w14:paraId="1CA6A5E9" w14:textId="77777777" w:rsidR="00A1488F" w:rsidRPr="00A1488F" w:rsidRDefault="00A1488F" w:rsidP="00A1488F">
            <w:pPr>
              <w:jc w:val="right"/>
              <w:rPr>
                <w:b/>
                <w:sz w:val="28"/>
                <w:szCs w:val="28"/>
              </w:rPr>
            </w:pPr>
            <w:r w:rsidRPr="00A1488F">
              <w:rPr>
                <w:b/>
                <w:sz w:val="28"/>
                <w:szCs w:val="28"/>
              </w:rPr>
              <w:t>Level</w:t>
            </w:r>
          </w:p>
          <w:p w14:paraId="40379843" w14:textId="77777777" w:rsidR="00A1488F" w:rsidRPr="00A1488F" w:rsidRDefault="00A1488F">
            <w:pPr>
              <w:rPr>
                <w:b/>
                <w:sz w:val="28"/>
                <w:szCs w:val="28"/>
              </w:rPr>
            </w:pPr>
            <w:r w:rsidRPr="00A1488F">
              <w:rPr>
                <w:b/>
                <w:sz w:val="28"/>
                <w:szCs w:val="28"/>
              </w:rPr>
              <w:t>Criteria</w:t>
            </w:r>
          </w:p>
        </w:tc>
        <w:tc>
          <w:tcPr>
            <w:tcW w:w="1260" w:type="dxa"/>
            <w:shd w:val="clear" w:color="auto" w:fill="D9D9D9" w:themeFill="background1" w:themeFillShade="D9"/>
          </w:tcPr>
          <w:p w14:paraId="2FD91A28" w14:textId="77777777" w:rsidR="00A1488F" w:rsidRPr="00A1488F" w:rsidRDefault="00A1488F" w:rsidP="00A1488F">
            <w:pPr>
              <w:jc w:val="center"/>
              <w:rPr>
                <w:b/>
                <w:sz w:val="28"/>
                <w:szCs w:val="28"/>
              </w:rPr>
            </w:pPr>
            <w:r w:rsidRPr="00A1488F">
              <w:rPr>
                <w:b/>
                <w:sz w:val="28"/>
                <w:szCs w:val="28"/>
              </w:rPr>
              <w:t>Level 1</w:t>
            </w:r>
          </w:p>
        </w:tc>
        <w:tc>
          <w:tcPr>
            <w:tcW w:w="1259" w:type="dxa"/>
            <w:shd w:val="clear" w:color="auto" w:fill="D9D9D9" w:themeFill="background1" w:themeFillShade="D9"/>
          </w:tcPr>
          <w:p w14:paraId="36CD45E0" w14:textId="77777777" w:rsidR="00A1488F" w:rsidRPr="00A1488F" w:rsidRDefault="00A1488F" w:rsidP="00A1488F">
            <w:pPr>
              <w:jc w:val="center"/>
              <w:rPr>
                <w:b/>
                <w:sz w:val="28"/>
                <w:szCs w:val="28"/>
              </w:rPr>
            </w:pPr>
            <w:r w:rsidRPr="00A1488F">
              <w:rPr>
                <w:b/>
                <w:sz w:val="28"/>
                <w:szCs w:val="28"/>
              </w:rPr>
              <w:t>Level 2</w:t>
            </w:r>
          </w:p>
        </w:tc>
        <w:tc>
          <w:tcPr>
            <w:tcW w:w="1261" w:type="dxa"/>
            <w:shd w:val="clear" w:color="auto" w:fill="D9D9D9" w:themeFill="background1" w:themeFillShade="D9"/>
          </w:tcPr>
          <w:p w14:paraId="7BFE77F1" w14:textId="77777777" w:rsidR="00A1488F" w:rsidRPr="00A1488F" w:rsidRDefault="00A1488F" w:rsidP="00A1488F">
            <w:pPr>
              <w:jc w:val="center"/>
              <w:rPr>
                <w:b/>
                <w:sz w:val="28"/>
                <w:szCs w:val="28"/>
              </w:rPr>
            </w:pPr>
            <w:r w:rsidRPr="00A1488F">
              <w:rPr>
                <w:b/>
                <w:sz w:val="28"/>
                <w:szCs w:val="28"/>
              </w:rPr>
              <w:t>Level 3</w:t>
            </w:r>
          </w:p>
        </w:tc>
        <w:tc>
          <w:tcPr>
            <w:tcW w:w="1345" w:type="dxa"/>
            <w:shd w:val="clear" w:color="auto" w:fill="D9D9D9" w:themeFill="background1" w:themeFillShade="D9"/>
          </w:tcPr>
          <w:p w14:paraId="6C4C4306" w14:textId="77777777" w:rsidR="00A1488F" w:rsidRPr="00A1488F" w:rsidRDefault="00A1488F" w:rsidP="00A1488F">
            <w:pPr>
              <w:jc w:val="center"/>
              <w:rPr>
                <w:b/>
                <w:sz w:val="28"/>
                <w:szCs w:val="28"/>
              </w:rPr>
            </w:pPr>
            <w:r w:rsidRPr="00A1488F">
              <w:rPr>
                <w:b/>
                <w:sz w:val="28"/>
                <w:szCs w:val="28"/>
              </w:rPr>
              <w:t>Level 4</w:t>
            </w:r>
          </w:p>
        </w:tc>
      </w:tr>
      <w:tr w:rsidR="00A1488F" w14:paraId="3F168D7D" w14:textId="77777777" w:rsidTr="00A1488F">
        <w:tc>
          <w:tcPr>
            <w:tcW w:w="5665" w:type="dxa"/>
          </w:tcPr>
          <w:p w14:paraId="4C8AA510" w14:textId="77777777" w:rsidR="00A1488F" w:rsidRDefault="00A1488F">
            <w:pPr>
              <w:rPr>
                <w:sz w:val="28"/>
                <w:szCs w:val="28"/>
              </w:rPr>
            </w:pPr>
            <w:r>
              <w:rPr>
                <w:sz w:val="28"/>
                <w:szCs w:val="28"/>
              </w:rPr>
              <w:t>(K/U) Student completes the table, effectively summarizing Japan’s action and the US reaction.</w:t>
            </w:r>
          </w:p>
        </w:tc>
        <w:tc>
          <w:tcPr>
            <w:tcW w:w="1260" w:type="dxa"/>
          </w:tcPr>
          <w:p w14:paraId="7DEB2E53" w14:textId="77777777" w:rsidR="00A1488F" w:rsidRDefault="00A1488F" w:rsidP="00A1488F">
            <w:pPr>
              <w:jc w:val="center"/>
              <w:rPr>
                <w:sz w:val="28"/>
                <w:szCs w:val="28"/>
              </w:rPr>
            </w:pPr>
            <w:r>
              <w:rPr>
                <w:sz w:val="28"/>
                <w:szCs w:val="28"/>
              </w:rPr>
              <w:t>rarely agree</w:t>
            </w:r>
          </w:p>
        </w:tc>
        <w:tc>
          <w:tcPr>
            <w:tcW w:w="1259" w:type="dxa"/>
          </w:tcPr>
          <w:p w14:paraId="425D2C59" w14:textId="77777777" w:rsidR="00A1488F" w:rsidRDefault="00A1488F" w:rsidP="00A1488F">
            <w:pPr>
              <w:jc w:val="center"/>
              <w:rPr>
                <w:sz w:val="28"/>
                <w:szCs w:val="28"/>
              </w:rPr>
            </w:pPr>
            <w:r>
              <w:rPr>
                <w:sz w:val="28"/>
                <w:szCs w:val="28"/>
              </w:rPr>
              <w:t>partially agree</w:t>
            </w:r>
          </w:p>
        </w:tc>
        <w:tc>
          <w:tcPr>
            <w:tcW w:w="1261" w:type="dxa"/>
          </w:tcPr>
          <w:p w14:paraId="0B7B3876" w14:textId="77777777" w:rsidR="00A1488F" w:rsidRDefault="00A1488F" w:rsidP="00A1488F">
            <w:pPr>
              <w:jc w:val="center"/>
              <w:rPr>
                <w:sz w:val="28"/>
                <w:szCs w:val="28"/>
              </w:rPr>
            </w:pPr>
            <w:r>
              <w:rPr>
                <w:sz w:val="28"/>
                <w:szCs w:val="28"/>
              </w:rPr>
              <w:t>generally agree</w:t>
            </w:r>
          </w:p>
        </w:tc>
        <w:tc>
          <w:tcPr>
            <w:tcW w:w="1345" w:type="dxa"/>
          </w:tcPr>
          <w:p w14:paraId="1131D073" w14:textId="77777777" w:rsidR="00A1488F" w:rsidRDefault="00A1488F" w:rsidP="00A1488F">
            <w:pPr>
              <w:jc w:val="center"/>
              <w:rPr>
                <w:sz w:val="28"/>
                <w:szCs w:val="28"/>
              </w:rPr>
            </w:pPr>
            <w:r>
              <w:rPr>
                <w:sz w:val="28"/>
                <w:szCs w:val="28"/>
              </w:rPr>
              <w:t>strongly agree</w:t>
            </w:r>
          </w:p>
        </w:tc>
      </w:tr>
      <w:tr w:rsidR="00A1488F" w14:paraId="5E95E2F0" w14:textId="77777777" w:rsidTr="00A1488F">
        <w:tc>
          <w:tcPr>
            <w:tcW w:w="5665" w:type="dxa"/>
          </w:tcPr>
          <w:p w14:paraId="5F3ED9B6" w14:textId="77777777" w:rsidR="00A1488F" w:rsidRDefault="00A1488F">
            <w:pPr>
              <w:rPr>
                <w:sz w:val="28"/>
                <w:szCs w:val="28"/>
              </w:rPr>
            </w:pPr>
            <w:r>
              <w:rPr>
                <w:sz w:val="28"/>
                <w:szCs w:val="28"/>
              </w:rPr>
              <w:t>(T/I) Student answers questions convincingly, using details and facts to support his/her opinion.</w:t>
            </w:r>
          </w:p>
        </w:tc>
        <w:tc>
          <w:tcPr>
            <w:tcW w:w="1260" w:type="dxa"/>
          </w:tcPr>
          <w:p w14:paraId="09330B23" w14:textId="77777777" w:rsidR="00A1488F" w:rsidRDefault="00A1488F" w:rsidP="00A1488F">
            <w:pPr>
              <w:jc w:val="center"/>
              <w:rPr>
                <w:sz w:val="28"/>
                <w:szCs w:val="28"/>
              </w:rPr>
            </w:pPr>
            <w:r>
              <w:rPr>
                <w:sz w:val="28"/>
                <w:szCs w:val="28"/>
              </w:rPr>
              <w:t>rarely agree</w:t>
            </w:r>
          </w:p>
        </w:tc>
        <w:tc>
          <w:tcPr>
            <w:tcW w:w="1259" w:type="dxa"/>
          </w:tcPr>
          <w:p w14:paraId="063F0666" w14:textId="77777777" w:rsidR="00A1488F" w:rsidRDefault="00A1488F" w:rsidP="00A1488F">
            <w:pPr>
              <w:jc w:val="center"/>
              <w:rPr>
                <w:sz w:val="28"/>
                <w:szCs w:val="28"/>
              </w:rPr>
            </w:pPr>
            <w:r>
              <w:rPr>
                <w:sz w:val="28"/>
                <w:szCs w:val="28"/>
              </w:rPr>
              <w:t>partially agree</w:t>
            </w:r>
          </w:p>
        </w:tc>
        <w:tc>
          <w:tcPr>
            <w:tcW w:w="1261" w:type="dxa"/>
          </w:tcPr>
          <w:p w14:paraId="3AE531E0" w14:textId="77777777" w:rsidR="00A1488F" w:rsidRDefault="00A1488F" w:rsidP="00A1488F">
            <w:pPr>
              <w:jc w:val="center"/>
              <w:rPr>
                <w:sz w:val="28"/>
                <w:szCs w:val="28"/>
              </w:rPr>
            </w:pPr>
            <w:r>
              <w:rPr>
                <w:sz w:val="28"/>
                <w:szCs w:val="28"/>
              </w:rPr>
              <w:t>generally agree</w:t>
            </w:r>
          </w:p>
        </w:tc>
        <w:tc>
          <w:tcPr>
            <w:tcW w:w="1345" w:type="dxa"/>
          </w:tcPr>
          <w:p w14:paraId="05B72868" w14:textId="77777777" w:rsidR="00A1488F" w:rsidRDefault="00A1488F" w:rsidP="00A1488F">
            <w:pPr>
              <w:jc w:val="center"/>
              <w:rPr>
                <w:sz w:val="28"/>
                <w:szCs w:val="28"/>
              </w:rPr>
            </w:pPr>
            <w:r>
              <w:rPr>
                <w:sz w:val="28"/>
                <w:szCs w:val="28"/>
              </w:rPr>
              <w:t>strongly agree</w:t>
            </w:r>
          </w:p>
        </w:tc>
      </w:tr>
      <w:tr w:rsidR="00A1488F" w14:paraId="68E53C24" w14:textId="77777777" w:rsidTr="00A1488F">
        <w:tc>
          <w:tcPr>
            <w:tcW w:w="5665" w:type="dxa"/>
          </w:tcPr>
          <w:p w14:paraId="37300421" w14:textId="77777777" w:rsidR="00A1488F" w:rsidRDefault="00A1488F">
            <w:pPr>
              <w:rPr>
                <w:sz w:val="28"/>
                <w:szCs w:val="28"/>
              </w:rPr>
            </w:pPr>
            <w:r>
              <w:rPr>
                <w:sz w:val="28"/>
                <w:szCs w:val="28"/>
              </w:rPr>
              <w:t>(C) Student communicates clearly and concisely, making few mistakes in language conventions.</w:t>
            </w:r>
          </w:p>
        </w:tc>
        <w:tc>
          <w:tcPr>
            <w:tcW w:w="1260" w:type="dxa"/>
          </w:tcPr>
          <w:p w14:paraId="481B31E4" w14:textId="77777777" w:rsidR="00A1488F" w:rsidRDefault="00A1488F" w:rsidP="00A1488F">
            <w:pPr>
              <w:jc w:val="center"/>
              <w:rPr>
                <w:sz w:val="28"/>
                <w:szCs w:val="28"/>
              </w:rPr>
            </w:pPr>
            <w:r>
              <w:rPr>
                <w:sz w:val="28"/>
                <w:szCs w:val="28"/>
              </w:rPr>
              <w:t>rarely agree</w:t>
            </w:r>
          </w:p>
        </w:tc>
        <w:tc>
          <w:tcPr>
            <w:tcW w:w="1259" w:type="dxa"/>
          </w:tcPr>
          <w:p w14:paraId="5655D1BE" w14:textId="77777777" w:rsidR="00A1488F" w:rsidRDefault="00A1488F" w:rsidP="00A1488F">
            <w:pPr>
              <w:jc w:val="center"/>
              <w:rPr>
                <w:sz w:val="28"/>
                <w:szCs w:val="28"/>
              </w:rPr>
            </w:pPr>
            <w:r>
              <w:rPr>
                <w:sz w:val="28"/>
                <w:szCs w:val="28"/>
              </w:rPr>
              <w:t>partially agree</w:t>
            </w:r>
          </w:p>
        </w:tc>
        <w:tc>
          <w:tcPr>
            <w:tcW w:w="1261" w:type="dxa"/>
          </w:tcPr>
          <w:p w14:paraId="355C3EAA" w14:textId="77777777" w:rsidR="00A1488F" w:rsidRDefault="00A1488F" w:rsidP="00A1488F">
            <w:pPr>
              <w:jc w:val="center"/>
              <w:rPr>
                <w:sz w:val="28"/>
                <w:szCs w:val="28"/>
              </w:rPr>
            </w:pPr>
            <w:r>
              <w:rPr>
                <w:sz w:val="28"/>
                <w:szCs w:val="28"/>
              </w:rPr>
              <w:t>generally agree</w:t>
            </w:r>
          </w:p>
        </w:tc>
        <w:tc>
          <w:tcPr>
            <w:tcW w:w="1345" w:type="dxa"/>
          </w:tcPr>
          <w:p w14:paraId="2EDCD507" w14:textId="77777777" w:rsidR="00A1488F" w:rsidRDefault="00A1488F" w:rsidP="00A1488F">
            <w:pPr>
              <w:jc w:val="center"/>
              <w:rPr>
                <w:sz w:val="28"/>
                <w:szCs w:val="28"/>
              </w:rPr>
            </w:pPr>
            <w:r>
              <w:rPr>
                <w:sz w:val="28"/>
                <w:szCs w:val="28"/>
              </w:rPr>
              <w:t>strongly agree</w:t>
            </w:r>
          </w:p>
        </w:tc>
      </w:tr>
    </w:tbl>
    <w:p w14:paraId="3D411FAC" w14:textId="77777777" w:rsidR="00A1488F" w:rsidRPr="00A1488F" w:rsidRDefault="00A1488F">
      <w:pPr>
        <w:rPr>
          <w:sz w:val="28"/>
          <w:szCs w:val="28"/>
        </w:rPr>
      </w:pPr>
    </w:p>
    <w:sectPr w:rsidR="00A1488F" w:rsidRPr="00A1488F" w:rsidSect="00A14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EA"/>
    <w:rsid w:val="001446EA"/>
    <w:rsid w:val="002E33D3"/>
    <w:rsid w:val="00A1488F"/>
    <w:rsid w:val="00CC01B5"/>
    <w:rsid w:val="00DD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6945"/>
  <w15:chartTrackingRefBased/>
  <w15:docId w15:val="{D9CAC124-0655-48C6-9FFC-87D89777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1</cp:revision>
  <cp:lastPrinted>2018-05-10T11:37:00Z</cp:lastPrinted>
  <dcterms:created xsi:type="dcterms:W3CDTF">2018-05-10T11:19:00Z</dcterms:created>
  <dcterms:modified xsi:type="dcterms:W3CDTF">2018-05-10T12:45:00Z</dcterms:modified>
</cp:coreProperties>
</file>